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C0" w:rsidRPr="00AD612A" w:rsidRDefault="000F48A2">
      <w:pPr>
        <w:rPr>
          <w:rFonts w:ascii="Times New Roman" w:hAnsi="Times New Roman" w:cs="Times New Roman"/>
          <w:sz w:val="24"/>
          <w:szCs w:val="24"/>
        </w:rPr>
      </w:pPr>
      <w:r w:rsidRPr="00AD612A">
        <w:rPr>
          <w:rFonts w:ascii="Times New Roman" w:hAnsi="Times New Roman" w:cs="Times New Roman"/>
          <w:sz w:val="24"/>
          <w:szCs w:val="24"/>
        </w:rPr>
        <w:t>Drodzy Uczniowie!</w:t>
      </w:r>
    </w:p>
    <w:p w:rsidR="000F48A2" w:rsidRPr="00AD612A" w:rsidRDefault="000F48A2">
      <w:pPr>
        <w:rPr>
          <w:rFonts w:ascii="Times New Roman" w:hAnsi="Times New Roman" w:cs="Times New Roman"/>
          <w:sz w:val="24"/>
          <w:szCs w:val="24"/>
        </w:rPr>
      </w:pPr>
      <w:r w:rsidRPr="00AD612A">
        <w:rPr>
          <w:rFonts w:ascii="Times New Roman" w:hAnsi="Times New Roman" w:cs="Times New Roman"/>
          <w:sz w:val="24"/>
          <w:szCs w:val="24"/>
        </w:rPr>
        <w:t xml:space="preserve">Rozpoczynamy nowy dział- „Essen </w:t>
      </w:r>
      <w:proofErr w:type="spellStart"/>
      <w:r w:rsidRPr="00AD612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AD6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A">
        <w:rPr>
          <w:rFonts w:ascii="Times New Roman" w:hAnsi="Times New Roman" w:cs="Times New Roman"/>
          <w:sz w:val="24"/>
          <w:szCs w:val="24"/>
        </w:rPr>
        <w:t>Trinken</w:t>
      </w:r>
      <w:proofErr w:type="spellEnd"/>
      <w:r w:rsidRPr="00AD612A">
        <w:rPr>
          <w:rFonts w:ascii="Times New Roman" w:hAnsi="Times New Roman" w:cs="Times New Roman"/>
          <w:sz w:val="24"/>
          <w:szCs w:val="24"/>
        </w:rPr>
        <w:t>”. Poznacie w nim nazwy artykułów spożywczych, potraw oraz miary i wagi.</w:t>
      </w:r>
    </w:p>
    <w:p w:rsidR="00CA022F" w:rsidRPr="00AD612A" w:rsidRDefault="000F48A2">
      <w:pPr>
        <w:rPr>
          <w:rFonts w:ascii="Times New Roman" w:hAnsi="Times New Roman" w:cs="Times New Roman"/>
          <w:sz w:val="24"/>
          <w:szCs w:val="24"/>
        </w:rPr>
      </w:pPr>
      <w:r w:rsidRPr="00AD612A">
        <w:rPr>
          <w:rFonts w:ascii="Times New Roman" w:hAnsi="Times New Roman" w:cs="Times New Roman"/>
          <w:sz w:val="24"/>
          <w:szCs w:val="24"/>
        </w:rPr>
        <w:t>Proszę, żebyście zapoznali się ze słownictwem z lekcji</w:t>
      </w:r>
      <w:r w:rsidR="00CA022F" w:rsidRPr="00AD612A">
        <w:rPr>
          <w:rFonts w:ascii="Times New Roman" w:hAnsi="Times New Roman" w:cs="Times New Roman"/>
          <w:sz w:val="24"/>
          <w:szCs w:val="24"/>
        </w:rPr>
        <w:t xml:space="preserve"> 5.1 oraz 5.2, a także z odmianą</w:t>
      </w:r>
      <w:r w:rsidRPr="00AD612A">
        <w:rPr>
          <w:rFonts w:ascii="Times New Roman" w:hAnsi="Times New Roman" w:cs="Times New Roman"/>
          <w:sz w:val="24"/>
          <w:szCs w:val="24"/>
        </w:rPr>
        <w:t xml:space="preserve"> czasownika ‘</w:t>
      </w:r>
      <w:proofErr w:type="spellStart"/>
      <w:r w:rsidRPr="00AD612A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AD612A">
        <w:rPr>
          <w:rFonts w:ascii="Times New Roman" w:hAnsi="Times New Roman" w:cs="Times New Roman"/>
          <w:sz w:val="24"/>
          <w:szCs w:val="24"/>
        </w:rPr>
        <w:t>-</w:t>
      </w:r>
      <w:r w:rsidR="00CA022F" w:rsidRPr="00AD612A">
        <w:rPr>
          <w:rFonts w:ascii="Times New Roman" w:hAnsi="Times New Roman" w:cs="Times New Roman"/>
          <w:sz w:val="24"/>
          <w:szCs w:val="24"/>
        </w:rPr>
        <w:t>. Następnie</w:t>
      </w:r>
      <w:r w:rsidRPr="00AD612A">
        <w:rPr>
          <w:rFonts w:ascii="Times New Roman" w:hAnsi="Times New Roman" w:cs="Times New Roman"/>
          <w:sz w:val="24"/>
          <w:szCs w:val="24"/>
        </w:rPr>
        <w:t xml:space="preserve"> </w:t>
      </w:r>
      <w:r w:rsidR="00CA022F" w:rsidRPr="00AD612A">
        <w:rPr>
          <w:rFonts w:ascii="Times New Roman" w:hAnsi="Times New Roman" w:cs="Times New Roman"/>
          <w:sz w:val="24"/>
          <w:szCs w:val="24"/>
        </w:rPr>
        <w:t>wykonajcie</w:t>
      </w:r>
      <w:r w:rsidRPr="00AD612A">
        <w:rPr>
          <w:rFonts w:ascii="Times New Roman" w:hAnsi="Times New Roman" w:cs="Times New Roman"/>
          <w:sz w:val="24"/>
          <w:szCs w:val="24"/>
        </w:rPr>
        <w:t xml:space="preserve"> zadania 1, 2a i 2b ze strony 66 (w podręczniku) oraz ćwiczenia 1 i 2 ze strony 38 (w zeszycie ćwiczeń). </w:t>
      </w:r>
    </w:p>
    <w:p w:rsidR="00CA022F" w:rsidRPr="00AD612A" w:rsidRDefault="00CA022F">
      <w:pPr>
        <w:rPr>
          <w:rFonts w:ascii="Times New Roman" w:hAnsi="Times New Roman" w:cs="Times New Roman"/>
          <w:sz w:val="24"/>
          <w:szCs w:val="24"/>
        </w:rPr>
      </w:pPr>
      <w:r w:rsidRPr="00AD612A">
        <w:rPr>
          <w:rFonts w:ascii="Times New Roman" w:hAnsi="Times New Roman" w:cs="Times New Roman"/>
          <w:sz w:val="24"/>
          <w:szCs w:val="24"/>
        </w:rPr>
        <w:t>Zadania dodatkowe dla chętnych: ćw. 1 str. 36 - liczba mnoga rzeczowników, ćw. 3 str.37                  oraz ćw.6 str.39.</w:t>
      </w:r>
    </w:p>
    <w:p w:rsidR="00CA022F" w:rsidRDefault="00CA022F" w:rsidP="00CA022F">
      <w:pPr>
        <w:rPr>
          <w:rFonts w:ascii="Times New Roman" w:hAnsi="Times New Roman" w:cs="Times New Roman"/>
          <w:sz w:val="24"/>
          <w:szCs w:val="24"/>
        </w:rPr>
      </w:pPr>
      <w:r w:rsidRPr="00AD612A">
        <w:rPr>
          <w:rFonts w:ascii="Times New Roman" w:hAnsi="Times New Roman" w:cs="Times New Roman"/>
          <w:sz w:val="24"/>
          <w:szCs w:val="24"/>
        </w:rPr>
        <w:t>Na rozwiązania za</w:t>
      </w:r>
      <w:r w:rsidR="008964ED">
        <w:rPr>
          <w:rFonts w:ascii="Times New Roman" w:hAnsi="Times New Roman" w:cs="Times New Roman"/>
          <w:sz w:val="24"/>
          <w:szCs w:val="24"/>
        </w:rPr>
        <w:t>dań czekam do 21</w:t>
      </w:r>
      <w:bookmarkStart w:id="0" w:name="_GoBack"/>
      <w:bookmarkEnd w:id="0"/>
      <w:r w:rsidRPr="00AD612A">
        <w:rPr>
          <w:rFonts w:ascii="Times New Roman" w:hAnsi="Times New Roman" w:cs="Times New Roman"/>
          <w:sz w:val="24"/>
          <w:szCs w:val="24"/>
        </w:rPr>
        <w:t xml:space="preserve"> maja - </w:t>
      </w:r>
      <w:hyperlink r:id="rId4" w:history="1">
        <w:r w:rsidRPr="00AD612A">
          <w:rPr>
            <w:rStyle w:val="Hipercze"/>
            <w:rFonts w:ascii="Times New Roman" w:hAnsi="Times New Roman" w:cs="Times New Roman"/>
            <w:sz w:val="24"/>
            <w:szCs w:val="24"/>
          </w:rPr>
          <w:t>milerek@yahoo.com</w:t>
        </w:r>
      </w:hyperlink>
    </w:p>
    <w:p w:rsidR="00AD612A" w:rsidRPr="00AD612A" w:rsidRDefault="00AD612A" w:rsidP="00CA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trudności- proszę o kontakt.</w:t>
      </w:r>
    </w:p>
    <w:p w:rsidR="00CA022F" w:rsidRDefault="00CA022F" w:rsidP="00CA022F"/>
    <w:p w:rsidR="00CA022F" w:rsidRDefault="00CA022F"/>
    <w:p w:rsidR="00CA022F" w:rsidRDefault="00CA022F"/>
    <w:p w:rsidR="000F48A2" w:rsidRDefault="000F48A2"/>
    <w:sectPr w:rsidR="000F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A2"/>
    <w:rsid w:val="000F48A2"/>
    <w:rsid w:val="002C3A91"/>
    <w:rsid w:val="006302C0"/>
    <w:rsid w:val="008964ED"/>
    <w:rsid w:val="00AD612A"/>
    <w:rsid w:val="00C16560"/>
    <w:rsid w:val="00C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A189"/>
  <w15:chartTrackingRefBased/>
  <w15:docId w15:val="{8D67154B-B626-4270-A5E9-480E0F9F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0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rek@yaho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dcterms:created xsi:type="dcterms:W3CDTF">2020-05-08T06:39:00Z</dcterms:created>
  <dcterms:modified xsi:type="dcterms:W3CDTF">2020-05-14T07:51:00Z</dcterms:modified>
</cp:coreProperties>
</file>